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32"/>
          <w:szCs w:val="32"/>
        </w:rPr>
        <w:t>Пояснительная записка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Данная рабочая программа составлена на основании: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- стандарта основного общего образования по географии (базовый уровень) 2004 г.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- примерной программы основного общего образования по географии «География Земли» (6 – 7 классы) из сборника нормативных документов «География». – М.: Дрофа, 2007; страница 69.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- авторской программы Е.М. </w:t>
      </w:r>
      <w:proofErr w:type="spellStart"/>
      <w:r>
        <w:rPr>
          <w:rFonts w:ascii="Helvetica" w:hAnsi="Helvetica"/>
          <w:color w:val="000000"/>
          <w:sz w:val="21"/>
          <w:szCs w:val="21"/>
        </w:rPr>
        <w:t>Домогацких</w:t>
      </w:r>
      <w:proofErr w:type="spellEnd"/>
      <w:r>
        <w:rPr>
          <w:rFonts w:ascii="Helvetica" w:hAnsi="Helvetica"/>
          <w:b/>
          <w:bCs/>
          <w:color w:val="000000"/>
          <w:sz w:val="21"/>
          <w:szCs w:val="21"/>
        </w:rPr>
        <w:t>. «</w:t>
      </w:r>
      <w:proofErr w:type="spellStart"/>
      <w:r>
        <w:rPr>
          <w:rFonts w:ascii="Helvetica" w:hAnsi="Helvetica"/>
          <w:color w:val="000000"/>
          <w:sz w:val="21"/>
          <w:szCs w:val="21"/>
        </w:rPr>
        <w:t>Программапо</w:t>
      </w:r>
      <w:proofErr w:type="spellEnd"/>
      <w:r>
        <w:rPr>
          <w:rFonts w:ascii="Helvetica" w:hAnsi="Helvetica"/>
          <w:color w:val="000000"/>
          <w:sz w:val="21"/>
          <w:szCs w:val="21"/>
        </w:rPr>
        <w:t xml:space="preserve"> географии для 6-10 классов общеобразовательных учреждений». – 2-е изд. - М.: ООО «ТИД «Русское слово -РС», 2010.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6"/>
          <w:szCs w:val="26"/>
        </w:rPr>
        <w:t>Цели и задачи курса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Сформировать у учащихся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Развить пространственно-географическое мышление;</w:t>
      </w: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Воспитать уважение к культурам других народов и стран;</w:t>
      </w: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Сформировать представление о географических особенностях природы, населения и хозяйства разных территорий;</w:t>
      </w: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Научить применять географические знания для оценки и объяснения разнообразных процессов и явлений, происходящих в мире;</w:t>
      </w:r>
    </w:p>
    <w:p w:rsidR="00672CF7" w:rsidRDefault="00672CF7" w:rsidP="00672CF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6"/>
          <w:szCs w:val="26"/>
        </w:rPr>
        <w:t>Воспитать экологическую культуру, бережное и рациональное отношение к окружающей среде.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УМК: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Е. М. </w:t>
      </w:r>
      <w:proofErr w:type="spellStart"/>
      <w:r>
        <w:rPr>
          <w:rFonts w:ascii="Helvetica" w:hAnsi="Helvetica"/>
          <w:color w:val="000000"/>
          <w:sz w:val="21"/>
          <w:szCs w:val="21"/>
        </w:rPr>
        <w:t>Домогацких</w:t>
      </w:r>
      <w:proofErr w:type="spellEnd"/>
      <w:r>
        <w:rPr>
          <w:rFonts w:ascii="Helvetica" w:hAnsi="Helvetica"/>
          <w:color w:val="000000"/>
          <w:sz w:val="21"/>
          <w:szCs w:val="21"/>
        </w:rPr>
        <w:t xml:space="preserve">, Н.И. Алексеевский. География. Материки и океаны. В 2 ч. 7 </w:t>
      </w:r>
      <w:proofErr w:type="spellStart"/>
      <w:r>
        <w:rPr>
          <w:rFonts w:ascii="Helvetica" w:hAnsi="Helvetica"/>
          <w:color w:val="000000"/>
          <w:sz w:val="21"/>
          <w:szCs w:val="21"/>
        </w:rPr>
        <w:t>кл</w:t>
      </w:r>
      <w:proofErr w:type="spellEnd"/>
      <w:r>
        <w:rPr>
          <w:rFonts w:ascii="Helvetica" w:hAnsi="Helvetica"/>
          <w:color w:val="000000"/>
          <w:sz w:val="21"/>
          <w:szCs w:val="21"/>
        </w:rPr>
        <w:t>. М.: «Русское слово», 2010.</w:t>
      </w:r>
    </w:p>
    <w:p w:rsidR="00672CF7" w:rsidRDefault="00672CF7" w:rsidP="00672CF7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Е.М. </w:t>
      </w:r>
      <w:proofErr w:type="spellStart"/>
      <w:r>
        <w:rPr>
          <w:rFonts w:ascii="Helvetica" w:hAnsi="Helvetica"/>
          <w:color w:val="000000"/>
          <w:sz w:val="21"/>
          <w:szCs w:val="21"/>
        </w:rPr>
        <w:t>Домогацких</w:t>
      </w:r>
      <w:proofErr w:type="spellEnd"/>
      <w:r>
        <w:rPr>
          <w:rFonts w:ascii="Helvetica" w:hAnsi="Helvetica"/>
          <w:color w:val="000000"/>
          <w:sz w:val="21"/>
          <w:szCs w:val="21"/>
        </w:rPr>
        <w:t xml:space="preserve">. Рабочая тетрадь по географии. В 2 ч. 7 </w:t>
      </w:r>
      <w:proofErr w:type="spellStart"/>
      <w:r>
        <w:rPr>
          <w:rFonts w:ascii="Helvetica" w:hAnsi="Helvetica"/>
          <w:color w:val="000000"/>
          <w:sz w:val="21"/>
          <w:szCs w:val="21"/>
        </w:rPr>
        <w:t>кл</w:t>
      </w:r>
      <w:proofErr w:type="spellEnd"/>
      <w:r>
        <w:rPr>
          <w:rFonts w:ascii="Helvetica" w:hAnsi="Helvetica"/>
          <w:color w:val="000000"/>
          <w:sz w:val="21"/>
          <w:szCs w:val="21"/>
        </w:rPr>
        <w:t>. М.: «Русское слово», 2010.</w:t>
      </w:r>
    </w:p>
    <w:p w:rsidR="00672CF7" w:rsidRDefault="00672CF7" w:rsidP="00672CF7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Кузнецов А.П. География. Земля и люди. Атлас. М.: Просвещение, 2009.</w:t>
      </w:r>
    </w:p>
    <w:p w:rsidR="00672CF7" w:rsidRDefault="00672CF7" w:rsidP="00672CF7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Helvetica" w:hAnsi="Helvetica"/>
          <w:color w:val="000000"/>
          <w:sz w:val="21"/>
          <w:szCs w:val="21"/>
        </w:rPr>
      </w:pPr>
      <w:proofErr w:type="spellStart"/>
      <w:r>
        <w:rPr>
          <w:rFonts w:ascii="Helvetica" w:hAnsi="Helvetica"/>
          <w:color w:val="000000"/>
          <w:sz w:val="21"/>
          <w:szCs w:val="21"/>
        </w:rPr>
        <w:t>Мишняяева</w:t>
      </w:r>
      <w:proofErr w:type="spellEnd"/>
      <w:r>
        <w:rPr>
          <w:rFonts w:ascii="Helvetica" w:hAnsi="Helvetica"/>
          <w:color w:val="000000"/>
          <w:sz w:val="21"/>
          <w:szCs w:val="21"/>
        </w:rPr>
        <w:t xml:space="preserve"> Е.Ю. География. Земля и люди. Контурные карты. М.: Просвещение, 2009.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Количество учебных часов, на которые рассчитана программа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В учебном году 34 учебные недели.</w:t>
      </w:r>
    </w:p>
    <w:p w:rsid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Всего часов по программе-68.</w:t>
      </w:r>
    </w:p>
    <w:p w:rsidR="00672CF7" w:rsidRPr="00672CF7" w:rsidRDefault="00672CF7" w:rsidP="00672CF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В неделю-2 часа.</w:t>
      </w:r>
      <w:bookmarkStart w:id="0" w:name="_GoBack"/>
      <w:bookmarkEnd w:id="0"/>
    </w:p>
    <w:p w:rsidR="00752786" w:rsidRPr="00672CF7" w:rsidRDefault="00752786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7A1" w:rsidRDefault="00DE57A1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7A1" w:rsidRDefault="00DE57A1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7A1" w:rsidRDefault="00DE57A1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7A1" w:rsidRDefault="00DE57A1" w:rsidP="007527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312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21"/>
        <w:gridCol w:w="33"/>
        <w:gridCol w:w="211"/>
        <w:gridCol w:w="620"/>
        <w:gridCol w:w="355"/>
        <w:gridCol w:w="1588"/>
        <w:gridCol w:w="7"/>
        <w:gridCol w:w="1693"/>
        <w:gridCol w:w="8"/>
        <w:gridCol w:w="2118"/>
        <w:gridCol w:w="8"/>
        <w:gridCol w:w="1835"/>
        <w:gridCol w:w="8"/>
        <w:gridCol w:w="2244"/>
        <w:gridCol w:w="16"/>
        <w:gridCol w:w="8"/>
        <w:gridCol w:w="1559"/>
        <w:gridCol w:w="134"/>
        <w:gridCol w:w="8"/>
        <w:gridCol w:w="2047"/>
        <w:gridCol w:w="17"/>
        <w:gridCol w:w="18"/>
        <w:gridCol w:w="16"/>
        <w:gridCol w:w="21"/>
        <w:gridCol w:w="467"/>
        <w:gridCol w:w="48"/>
        <w:gridCol w:w="1415"/>
        <w:gridCol w:w="367"/>
        <w:gridCol w:w="68"/>
        <w:gridCol w:w="1136"/>
        <w:gridCol w:w="335"/>
        <w:gridCol w:w="1559"/>
        <w:gridCol w:w="2711"/>
        <w:gridCol w:w="7460"/>
      </w:tblGrid>
      <w:tr w:rsidR="00752786" w:rsidTr="0030599E">
        <w:trPr>
          <w:gridAfter w:val="9"/>
          <w:wAfter w:w="15099" w:type="dxa"/>
          <w:trHeight w:val="422"/>
        </w:trPr>
        <w:tc>
          <w:tcPr>
            <w:tcW w:w="136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№ п/п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виды деятельности</w:t>
            </w:r>
          </w:p>
        </w:tc>
        <w:tc>
          <w:tcPr>
            <w:tcW w:w="8406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36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действия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действия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действия</w:t>
            </w:r>
          </w:p>
        </w:tc>
        <w:tc>
          <w:tcPr>
            <w:tcW w:w="21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599E" w:rsidRDefault="0030599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599E" w:rsidRDefault="0030599E" w:rsidP="003059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Pr="0030599E" w:rsidRDefault="00752786" w:rsidP="003059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  <w:trHeight w:val="549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AB2" w:rsidRDefault="00752786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1.Планета,на которой мы живем (21 час).</w:t>
            </w:r>
            <w:r w:rsidR="004737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52786" w:rsidRDefault="002A0AB2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Тема 1.Литосфера – подвижная твердь  (6 часов)</w:t>
            </w: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Суша в океане</w:t>
            </w:r>
          </w:p>
        </w:tc>
        <w:tc>
          <w:tcPr>
            <w:tcW w:w="17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Иметь представление о суше, её размерах, местоположении на Земле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предположение, оценивать свои знания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значимости суши и места  на Земле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необходимости усвоения географических знаний и умений в силу их личностной значимости в практической деятельности и повседневной жизни</w:t>
            </w:r>
          </w:p>
        </w:tc>
        <w:tc>
          <w:tcPr>
            <w:tcW w:w="21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Приводить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примеры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географических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объектов своей </w:t>
            </w: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</w:pPr>
            <w:r>
              <w:rPr>
                <w:color w:val="000000"/>
              </w:rPr>
              <w:t>местности.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pStyle w:val="1"/>
              <w:widowControl w:val="0"/>
              <w:shd w:val="clear" w:color="auto" w:fill="FFFFFF"/>
              <w:jc w:val="both"/>
            </w:pPr>
          </w:p>
        </w:tc>
      </w:tr>
      <w:tr w:rsidR="00752786" w:rsidTr="0030599E">
        <w:trPr>
          <w:gridAfter w:val="9"/>
          <w:wAfter w:w="15099" w:type="dxa"/>
          <w:trHeight w:val="77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Геологическое время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время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геологическом времени.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ценности   геологических  знания как важнейшего компонента научной картины мира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Убедиться в доказательстве событий в истории Земли при определении геологических эр.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структурирование знаний путем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Применять изображения Земли на геологических картах и таблицах для определения геологического времени. 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Строение земной коры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 глобусе и карте </w:t>
            </w:r>
            <w:r>
              <w:rPr>
                <w:rFonts w:ascii="Times New Roman" w:hAnsi="Times New Roman" w:cs="Times New Roman"/>
              </w:rPr>
              <w:t>океанической и материковой земной  коры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 отличия разных типов земной коры  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об образовании современных материков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Осмыслить  значение формы и  строения Земли для жизни человечества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Литосферные плиты и современный рельеф</w:t>
            </w:r>
            <w:r w:rsidR="00A7549B">
              <w:rPr>
                <w:rFonts w:ascii="Calibri" w:hAnsi="Calibri" w:cs="Calibri"/>
                <w:sz w:val="20"/>
                <w:szCs w:val="20"/>
              </w:rPr>
              <w:t xml:space="preserve">. Пр. р. №1 Составление картосхемы </w:t>
            </w:r>
            <w:r w:rsidR="00FF1DC5">
              <w:rPr>
                <w:rFonts w:ascii="Calibri" w:hAnsi="Calibri" w:cs="Calibri"/>
                <w:sz w:val="20"/>
                <w:szCs w:val="20"/>
              </w:rPr>
              <w:t xml:space="preserve">« </w:t>
            </w:r>
            <w:r w:rsidR="00FF1DC5">
              <w:rPr>
                <w:rFonts w:ascii="Calibri" w:hAnsi="Calibri" w:cs="Calibri"/>
                <w:sz w:val="20"/>
                <w:szCs w:val="20"/>
              </w:rPr>
              <w:lastRenderedPageBreak/>
              <w:t>Литосферные плиты»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литосферных плитах и современном рельефе Земли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влияние положения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литлсферных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плит на современный рельеф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в каких движениях участвуют литосферные плиты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что является следствием движения литосферных плит.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Платформы и равнины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платформах и равнинах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когда возникли платформы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 соотношение платформ и равнин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о платформах и равнинах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Складчатые пояса и горы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складчатых поясах и горах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влияние положения  складчатых поясов на образование гор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влияние складчатых поясов на формирование гор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о складчатых областях и горах. 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Атмосфера и климаты Земли  (4 часа)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Складчатые пояса и горы</w:t>
            </w: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Пояса планеты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разнообразных поясах на планете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пояса есть на планете и как расположены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все пояса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Воздушные массы и климатические пояса</w:t>
            </w: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Воздушные массы и климатические пояса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воздушных массах и климатических поясах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воздушные массы и климатические пояса есть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Земле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воздушные массы и климатические пояса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 работать по картам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Климатообразующие факторы</w:t>
            </w:r>
            <w:r w:rsidR="00FF1DC5">
              <w:rPr>
                <w:rFonts w:ascii="Calibri" w:hAnsi="Calibri" w:cs="Calibri"/>
                <w:sz w:val="20"/>
                <w:szCs w:val="20"/>
              </w:rPr>
              <w:t>. Пр. Р. №2 Определение показателей климата разных регионов планеты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 о климатообразующих факторах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 знания о климатообразующих факторах в деятельности человека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Пр.р.№3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Определение типов климата по предложенным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климатограммам</w:t>
            </w:r>
            <w:proofErr w:type="spellEnd"/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Урок-путешествие (повторение и обобщение)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усвоено  по теме и что ещё нужно повторить.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6160" w:type="dxa"/>
            <w:gridSpan w:val="2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Гидросфера. Мировой океан  - синяя бездна  (4 часа)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Мировой океан и его части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  Мировом океане и его частях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Сформировать мотивацию  к обучению и целенаправленной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 с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практике. Работа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Движение вод Мирового океана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материала. Самостоятельная работа.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 о движение вод Мирового океана. Закрепление знаний.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Органический мир океана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Органический  мир океана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об органическом мире океанов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Особенности отдельных океанов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№4 Построение профиля дна океана по одной из параллелей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об особенностях отдельных океанов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Геосфера  2 часа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Географическая оболочка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 №5 и 6</w:t>
            </w:r>
          </w:p>
          <w:p w:rsidR="00FF1DC5" w:rsidRDefault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Выявление и объяснение географической зональности природы Земли. Описание природных зон Земли по картам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Узнать, что такое  географическая оболочка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представление о  свойствах географической оболочки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Зональность географической оболочки</w:t>
            </w:r>
          </w:p>
          <w:p w:rsidR="00FF1DC5" w:rsidRDefault="00FF1DC5" w:rsidP="00FF1DC5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Пр.№7 Сравнение хозяйственной деятельности человека в разных природных зонах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Узнать, что такое зональность географической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оболочки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представление об особенностях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природных зон различных географических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поясов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4737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Земля – планета людей. Человек разумный.  (</w:t>
            </w:r>
            <w:r w:rsidR="004737F5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час</w:t>
            </w:r>
            <w:r w:rsidR="004737F5">
              <w:rPr>
                <w:rFonts w:ascii="Calibri" w:hAnsi="Calibri" w:cs="Calibri"/>
                <w:b/>
                <w:sz w:val="20"/>
                <w:szCs w:val="20"/>
              </w:rPr>
              <w:t>ов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Освоение Земли человеком.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знаниями об освоении Земли человеком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представление о том, как человек заселял Землю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того, какие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Причины послужили предпосылками расселения человека по планете 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Охрана природы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особо охраняемых территориях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Земли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Пр.р№8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Определение и сравнение различий в численности, плотности и динамике населения разных регионов и стран мира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 Практикум.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  о населении Земли: численность, народы, расы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ИКТ, энциклопедии.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ИКТ,  энциклопедией.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737F5" w:rsidRDefault="004737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7F5" w:rsidRDefault="004737F5" w:rsidP="002A0A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A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Страны мира</w:t>
            </w:r>
          </w:p>
          <w:p w:rsidR="00742CAE" w:rsidRDefault="00742CA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Итоговый урок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знаниями о странах мира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том,  какие страны есть на Земле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того ,что такое политическая карта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ИКТ, энциклопедии.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ИКТ,  энциклопедией.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7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right="-108" w:firstLine="2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МАТЕРИКИ  ПЛАНЕТЫ ЗЕМЛЯ.</w:t>
            </w:r>
          </w:p>
        </w:tc>
      </w:tr>
      <w:tr w:rsidR="00752786" w:rsidTr="0030599E">
        <w:tc>
          <w:tcPr>
            <w:tcW w:w="15693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right="-108" w:firstLine="2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Раздел 2.Материки планеты Земля. (4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752786" w:rsidRDefault="00752786" w:rsidP="00A7549B">
            <w:pPr>
              <w:ind w:right="-108" w:firstLine="2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Тема 1.Африка (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ind w:right="-108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и история исследования Африки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Пр.р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№9 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Определение координат крайних точек материка, его протяженности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Овладеть знаниями об истории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физико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географическом положении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Формирование умения работать с  картами и рабочими тетрадями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Африки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Пр.р№10 </w:t>
            </w:r>
          </w:p>
          <w:p w:rsidR="00F36107" w:rsidRDefault="00F36107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Обозначение на к/к главных форм рельефа и месторождений полезных ископаемых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связаны  геологическое строение и рельеф 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Климат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Африки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Африки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725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Климат Африки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как связаны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Африки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Африки.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Африки.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5"/>
          <w:wAfter w:w="13201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Африки: Северная и Западная Африка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Африки и их разнообразии.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2"/>
          <w:wAfter w:w="10171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Африки: Центральная, Восточная и Южная Африка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Африки и их 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23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5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Регионы Африки: Центральная, Восточная и Южная Африка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Обобщающее повторение по теме «Африка»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Урок-путешествие (повторение и обобщение)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усвоено  по теме и что ещё нужно повторить.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72" w:type="dxa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Австралия  (</w:t>
            </w:r>
            <w:r w:rsidR="00742CA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положение. История открытия и исследования.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Пр.р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№11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Сравнение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гп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Африки и Австралии, определение черт сходства и различия основных компонентов природы материка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истории открытия материка Австралия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4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Компоненты природы Австралии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геологическом строении и рельефе материка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4"/>
          <w:wAfter w:w="12065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природы Австралии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разнообразии природы. 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</w:pPr>
          </w:p>
        </w:tc>
        <w:tc>
          <w:tcPr>
            <w:tcW w:w="1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Особенности природы Австралии</w:t>
            </w: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Австралийский Союз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формирования государства и населении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Сформировать мотивацию  к обучению и целенаправленной познавательной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AE" w:rsidTr="0030599E">
        <w:trPr>
          <w:gridAfter w:val="9"/>
          <w:wAfter w:w="15099" w:type="dxa"/>
          <w:trHeight w:val="1500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507C9A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Океания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 роли Океании  в жизни планеты.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0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AE" w:rsidTr="0030599E">
        <w:trPr>
          <w:gridAfter w:val="9"/>
          <w:wAfter w:w="15099" w:type="dxa"/>
          <w:trHeight w:val="1020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507C9A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CAE" w:rsidRDefault="00742CAE" w:rsidP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AE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56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Антарктида (2 часа)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и история исследования Антарктиды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Антарктида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A7549B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Особенности природы Антарктиды.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 характерных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особенностях природы Антарктиды.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понятие об особенностях природы и экологической угрозе.   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 по материку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5656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42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Южная Америка  (8</w:t>
            </w:r>
            <w:r w:rsidR="00752786">
              <w:rPr>
                <w:rFonts w:ascii="Calibri" w:hAnsi="Calibri" w:cs="Calibri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 w:rsidP="00A75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 Южной Америки. История открытия и исследования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 Южной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Геологическое строение и рельеф Южной Америки        </w:t>
            </w:r>
          </w:p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                            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связаны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Узнать, какие факторы влияют на климат  Южной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Сформировать понятие об особенности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климата Южной Америки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как связан климат с особенностями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с  помощью 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как связаны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Южной Америки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Пр.р.№12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Выявление взаимосвязей между компонентами природы в одном из природных комплексов материка с использованием карт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семинар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Южной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Южной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Южной Америки и их 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Обобщающее повторение темы «Южная Америка»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усвоено  по теме и что ещё нужно повторить.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A754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Северная Америка (</w:t>
            </w:r>
            <w:r w:rsidR="00A7549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Географическое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положение Северной Америки. История открытия и исследования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изучения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Узнать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географическом положении и исследовании материка 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Сформировать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известно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Северной Америки.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связаны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Северной Америки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как связаны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Северной Америки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Северной Америки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Северной Америки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№13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Оценка влияния климата на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жизнь и хозяйственную деятельность населения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Северной Америки и их разнообразии.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Обобщающее повторение темы «Северная Америка»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усвоено  по теме и что ещё нужно повторить.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A754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Евразия (1</w:t>
            </w:r>
            <w:r w:rsidR="00A7549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Географическое положение.  История исследования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Узнать о географическом положении и исследовании материка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Геологическое строение и рельеф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путешествие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 о геологической истории материка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 современном рельефе материка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Выяснить, как связаны  геологическое строение и рельеф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Климат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Узнать, какие факторы влияют на климат  Евразии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понятие об особенности климата Евразии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 климат с особенностями расположения материка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A7549B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Гидрография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как связаны между собой  гидрография и климат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1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507C9A" w:rsidP="00A754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Разнообразие природы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том,  в чем состоит разнообразие природы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как связана природа с климатом и гидросферой. Осознать качество и уровень усвоения материала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Население Евразии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расах, народах и традициях населения Евразии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Европы: Средняя и Северная Европа.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Евразии и их разнообразии. Северная Европа.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Регионы Европы: Южная и Восточная Европа. 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о регионах  Евразии и их разнообразии. Южная и Восточная Европа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Азии: Юго-Западная, Восточная и Центральная Азия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регионах  Евразии и их разнообразии. 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Юго-Западная Восточная и Центральная  Азия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Сформировать мотивацию  к обучению и целенаправленной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Регионы Азии: Южная и Юго-Восточная Азия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№14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Составление географической характеристики стран Европы и Азии по картам атласа и другим источникам географической информации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регионах  Евразии и их разнообразии.  </w:t>
            </w:r>
            <w:r>
              <w:rPr>
                <w:rFonts w:ascii="Calibri" w:hAnsi="Calibri" w:cs="Calibri"/>
                <w:sz w:val="20"/>
                <w:szCs w:val="20"/>
              </w:rPr>
              <w:t>Южная и Юго-Восточная Азия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960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Раздел  </w:t>
            </w: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III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   ЗЕМЛЯ – НАШ ДОМ  (</w:t>
            </w:r>
            <w:r w:rsidR="00507C9A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часа)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Взаимодействие природы и общества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 и умений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влиянии  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Человека и природы друг на друга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07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Влияние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хозяйственной деятельности людей на сферы Земли.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Пр. р. №15</w:t>
            </w:r>
          </w:p>
          <w:p w:rsidR="002A0AB2" w:rsidRDefault="002A0AB2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Изучение правил поведения человека в окружающей среде, мер защиты от катастроф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повторения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Самостоятельная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 Проверить  ЗУН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усвоено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теме и что ещё нужно повторить.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C9A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Центры происхождения культурных растений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конференция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Узнать о влиянии   </w:t>
            </w:r>
          </w:p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Человека и природы друг на друга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деятельности.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C9A" w:rsidTr="0030599E">
        <w:trPr>
          <w:gridAfter w:val="9"/>
          <w:wAfter w:w="15099" w:type="dxa"/>
        </w:trPr>
        <w:tc>
          <w:tcPr>
            <w:tcW w:w="1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Повторение темы «Америка»</w:t>
            </w:r>
          </w:p>
          <w:p w:rsidR="00507C9A" w:rsidRDefault="00507C9A" w:rsidP="00E2507B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  «Евразия»</w:t>
            </w:r>
          </w:p>
        </w:tc>
        <w:tc>
          <w:tcPr>
            <w:tcW w:w="1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 (практикум)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Проверить  ЗУН по теме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усвоено  по теме и что ещё нужно повторить.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  </w:t>
            </w:r>
          </w:p>
        </w:tc>
        <w:tc>
          <w:tcPr>
            <w:tcW w:w="2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 w:rsidP="00E250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  <w:tc>
          <w:tcPr>
            <w:tcW w:w="5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C9A" w:rsidRDefault="00507C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X="15581" w:tblpY="-119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752786" w:rsidTr="00752786">
        <w:trPr>
          <w:trHeight w:val="9980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752786" w:rsidTr="00752786">
        <w:tc>
          <w:tcPr>
            <w:tcW w:w="49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знания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оценок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Закономерности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Cs/>
              </w:rPr>
              <w:t>материк, океан, часть света, остров, атолл.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о </w:t>
            </w:r>
            <w:r>
              <w:rPr>
                <w:rFonts w:ascii="Times New Roman" w:hAnsi="Times New Roman" w:cs="Times New Roman"/>
              </w:rPr>
              <w:t xml:space="preserve">материках и океанах, части света.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snapToGrid w:val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углубление учебно-информационных умений: работать </w:t>
            </w:r>
            <w:proofErr w:type="spellStart"/>
            <w:r>
              <w:rPr>
                <w:rFonts w:ascii="Times New Roman" w:hAnsi="Times New Roman" w:cs="Times New Roman"/>
              </w:rPr>
              <w:t>систочниками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информации, особенно с разнообразными тематическими картами; организовывать информацию;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1, вопросы. стр. 14- 15,  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 </w:t>
            </w:r>
            <w:r>
              <w:rPr>
                <w:rFonts w:ascii="Times New Roman" w:hAnsi="Times New Roman" w:cs="Times New Roman"/>
                <w:bCs/>
              </w:rPr>
              <w:t>геологическое время, геологические эры и периоды,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Знать  о связи  геологического времени характера с процессами, происходящими в литосфере Земли.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2, вопросы стр.20-22,  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 w:cs="Times New Roman"/>
              </w:rPr>
              <w:t>океаническая и материковая земная кора, тектоника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явления и процессы в литосфере</w:t>
            </w:r>
            <w:r>
              <w:rPr>
                <w:color w:val="000000"/>
              </w:rPr>
              <w:t xml:space="preserve"> 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углубление учебно-информационных умений: работать </w:t>
            </w:r>
            <w:proofErr w:type="spellStart"/>
            <w:r>
              <w:rPr>
                <w:rFonts w:ascii="Times New Roman" w:hAnsi="Times New Roman" w:cs="Times New Roman"/>
              </w:rPr>
              <w:t>систочниками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информации, особенно с разнообразными тематическими картами; организовывать информацию;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3, вопросы стр.27-29,  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литосферные плиты, дрейф материков, срединно-океанические хребты, рифты, глубоководный желоб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widowControl w:val="0"/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географические объекты и явления по их существенным признакам, существенные признаки объектов и </w:t>
            </w:r>
            <w:r>
              <w:rPr>
                <w:rFonts w:ascii="Times New Roman" w:hAnsi="Times New Roman" w:cs="Times New Roman"/>
              </w:rPr>
              <w:lastRenderedPageBreak/>
              <w:t>явлений:  литосфера, литосферная плита, земная кора, рельеф, сейсмический пояс;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Уметь организовывать свою деятельность, 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ее  цели  и  задачи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Составление картосхемы «Литосферные плиты», прогноз размещения материков и океанов в будущем.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4, вопросы стр.35-36,  р.т.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 xml:space="preserve"> платформы, равнины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географические объекты и явления по их существенным признакам,  земная кора, рельеф,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5, в. Стр.40-41 р/т, </w:t>
            </w:r>
          </w:p>
        </w:tc>
      </w:tr>
      <w:tr w:rsidR="00752786" w:rsidTr="00752786">
        <w:trPr>
          <w:trHeight w:val="699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 w:cs="Times New Roman"/>
              </w:rPr>
              <w:t xml:space="preserve">складчатые пояса, горы.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t>географические объекты и явления по их существенным признакам:  сейсмический  пояс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6, в. Стр.46-47 , р/т, </w:t>
            </w:r>
          </w:p>
        </w:tc>
      </w:tr>
      <w:tr w:rsidR="00752786" w:rsidTr="00752786">
        <w:trPr>
          <w:trHeight w:val="699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7геологическое время, геологические эры и периоды. Океаническая и материковая земная кора , литосферные плиты, складчатые пояса, горы.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t>географические объекты и явления по их существенным признакам:  сейсмический  пояс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Итоговые задания по теме,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П.1- 6, в. Стр.47-48 , р/т, </w:t>
            </w:r>
          </w:p>
        </w:tc>
      </w:tr>
      <w:tr w:rsidR="00752786" w:rsidTr="00752786">
        <w:trPr>
          <w:trHeight w:val="77"/>
        </w:trPr>
        <w:tc>
          <w:tcPr>
            <w:tcW w:w="2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color w:val="000000"/>
              </w:rPr>
              <w:t xml:space="preserve">8  </w:t>
            </w:r>
            <w:r>
              <w:rPr>
                <w:rFonts w:ascii="Times New Roman" w:hAnsi="Times New Roman" w:cs="Times New Roman"/>
              </w:rPr>
              <w:t xml:space="preserve"> пояса освещенности, пояса атмосферного давления, климатическая карта.</w:t>
            </w:r>
          </w:p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явления и процессы в атмосфере: распределение поясов атмосферного давления и образование постоянных ветров;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климатических поясов;</w:t>
            </w:r>
          </w:p>
          <w:p w:rsidR="00752786" w:rsidRDefault="00752786">
            <w:pPr>
              <w:pStyle w:val="21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7 в. Стр. 57 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 w:cs="Times New Roman"/>
              </w:rPr>
              <w:t xml:space="preserve">климатический пояс, </w:t>
            </w:r>
            <w:proofErr w:type="spellStart"/>
            <w:r>
              <w:rPr>
                <w:rFonts w:ascii="Times New Roman" w:hAnsi="Times New Roman" w:cs="Times New Roman"/>
              </w:rPr>
              <w:t>субпояса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постоянный ветер, пассаты, муссоны, западный </w:t>
            </w:r>
            <w:r>
              <w:rPr>
                <w:rFonts w:ascii="Times New Roman" w:hAnsi="Times New Roman" w:cs="Times New Roman"/>
              </w:rPr>
              <w:lastRenderedPageBreak/>
              <w:t>перенос,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географические явления и процессы в атмосфере: </w:t>
            </w:r>
            <w:r>
              <w:rPr>
                <w:rFonts w:ascii="Times New Roman" w:hAnsi="Times New Roman" w:cs="Times New Roman"/>
              </w:rPr>
              <w:lastRenderedPageBreak/>
              <w:t>распределение поясов атмосферного давления и образование постоянных ветров;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климатических поясов;</w:t>
            </w:r>
          </w:p>
          <w:p w:rsidR="00752786" w:rsidRDefault="00752786">
            <w:pPr>
              <w:pStyle w:val="21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 xml:space="preserve">углубление учебно-логических умений: сравнивать, устанавливать </w:t>
            </w:r>
            <w:r>
              <w:rPr>
                <w:rFonts w:ascii="Times New Roman" w:hAnsi="Times New Roman" w:cs="Times New Roman"/>
              </w:rPr>
              <w:lastRenderedPageBreak/>
              <w:t>причинно-следственные связи, анализировать и синтезировать информацию.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  <w:bCs/>
              </w:rPr>
              <w:t xml:space="preserve">Определение главных показателей климата различных регионов планеты по </w:t>
            </w:r>
            <w:r>
              <w:rPr>
                <w:rFonts w:ascii="Times New Roman" w:hAnsi="Times New Roman" w:cs="Times New Roman"/>
                <w:bCs/>
              </w:rPr>
              <w:lastRenderedPageBreak/>
              <w:t>климатической карте мира.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 Анализ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климатограмм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основных типов климата.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8, в. Стр. 64-65 , р/т,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10 .</w:t>
            </w:r>
            <w:r>
              <w:rPr>
                <w:rFonts w:ascii="Times New Roman" w:hAnsi="Times New Roman" w:cs="Times New Roman"/>
              </w:rPr>
              <w:t xml:space="preserve"> климатообразующий фактор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явления и процессы в атмосфере: распределение поясов атмосферного давления и образование постоянных ветров;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климатических поясов;</w:t>
            </w:r>
          </w:p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9, в. Стр. 71-74 ,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климатообразующий фактор, пассаты, муссоны, западный и северо-восточный перенос,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континентальность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климата, воздушная масса.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явления и процессы в атмосфере: распределение поясов атмосферного давления и образование постоянных ветров;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климатических поясов;</w:t>
            </w:r>
          </w:p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 Итоговое задание по теме,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7-9, в. Стр. 72-74 ,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12 .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континентальный шельф, материковый склон, ложе океана, 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явления и процессы в гидросфере;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lastRenderedPageBreak/>
              <w:t xml:space="preserve">углубление учебно-информационных умений: работать с источниками информации, </w:t>
            </w:r>
            <w:r>
              <w:lastRenderedPageBreak/>
              <w:t>особенно с разнообразными тематическими картами; организовывать информацию;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10, в. Стр.81-82,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13. .</w:t>
            </w:r>
            <w:r>
              <w:rPr>
                <w:rFonts w:ascii="Times New Roman" w:hAnsi="Times New Roman" w:cs="Times New Roman"/>
                <w:bCs/>
              </w:rPr>
              <w:t xml:space="preserve"> море, волны,</w:t>
            </w:r>
            <w:r>
              <w:rPr>
                <w:rFonts w:ascii="Times New Roman" w:hAnsi="Times New Roman" w:cs="Times New Roman"/>
              </w:rPr>
              <w:t xml:space="preserve"> цунами, ветровые и стоковые течения,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dash0410043104370430044600200441043f04380441043a0430char1"/>
                <w:sz w:val="20"/>
                <w:szCs w:val="20"/>
              </w:rPr>
              <w:t xml:space="preserve">Объяснять: </w:t>
            </w:r>
            <w:r>
              <w:rPr>
                <w:rFonts w:ascii="Times New Roman" w:hAnsi="Times New Roman" w:cs="Times New Roman"/>
              </w:rPr>
              <w:t>формирование системы поверхностных океанических течений.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11, в.стр.87,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  <w:r>
              <w:rPr>
                <w:rFonts w:ascii="Times New Roman" w:hAnsi="Times New Roman" w:cs="Times New Roman"/>
              </w:rPr>
              <w:t xml:space="preserve"> планктон, нектон, бентос.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разнообразии жизни в океанах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12, в. 93-94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Тихий океан, Атлантический океан, Индийский океан, Северный Ледовитый океан, Гренландия.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представление о разнообразии океанов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r>
              <w:t>4.Построение профиля дна океана по одной из параллелей, обозначение основных форм рельефа дна океана.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13, в. Стр.101-102.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r>
              <w:rPr>
                <w:rFonts w:ascii="Times New Roman" w:hAnsi="Times New Roman" w:cs="Times New Roman"/>
              </w:rPr>
              <w:t>природный комплекс, географическая оболочка, Василий Васильевич Докучаев.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  <w:r>
              <w:t>географические объекты и явления по их существенным признакам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14, в. Стр109  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  <w:r>
              <w:rPr>
                <w:rFonts w:ascii="Times New Roman" w:hAnsi="Times New Roman" w:cs="Times New Roman"/>
              </w:rPr>
              <w:t xml:space="preserve"> целостность, </w:t>
            </w:r>
            <w:r>
              <w:rPr>
                <w:rFonts w:ascii="Times New Roman" w:hAnsi="Times New Roman" w:cs="Times New Roman"/>
              </w:rPr>
              <w:lastRenderedPageBreak/>
              <w:t xml:space="preserve">ритмичность, закон географической зональности, природная зона. 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явления и процессы в географической оболочке: целостность, ритмичность, географическую зональность, </w:t>
            </w:r>
            <w:proofErr w:type="spellStart"/>
            <w:r>
              <w:rPr>
                <w:rFonts w:ascii="Times New Roman" w:hAnsi="Times New Roman" w:cs="Times New Roman"/>
              </w:rPr>
              <w:t>азональность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поясность.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t>углубление учебно-</w:t>
            </w:r>
            <w:r>
              <w:lastRenderedPageBreak/>
              <w:t>информационных умений: работать с источниками информации, особенно с разнообразными тематическими картами; организовывать информацию;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a3"/>
              <w:numPr>
                <w:ilvl w:val="0"/>
                <w:numId w:val="2"/>
              </w:numPr>
              <w:jc w:val="both"/>
            </w:pP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опрос, рефераты,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П. 15, в. Стр116 -118   р/т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  </w:t>
            </w:r>
            <w:r>
              <w:rPr>
                <w:rFonts w:ascii="Times New Roman" w:hAnsi="Times New Roman" w:cs="Times New Roman"/>
              </w:rPr>
              <w:t xml:space="preserve">миграция, хозяйственная деятельность, цивилизация,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объяснять:</w:t>
            </w:r>
          </w:p>
          <w:p w:rsidR="00752786" w:rsidRDefault="00752786">
            <w:pPr>
              <w:widowControl w:val="0"/>
              <w:suppressAutoHyphens/>
              <w:snapToGrid w:val="0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особенности населения: размещения,   хозяйственной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16, в. Стр.125   р/т, 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 </w:t>
            </w:r>
            <w:r>
              <w:rPr>
                <w:rFonts w:ascii="Times New Roman" w:hAnsi="Times New Roman" w:cs="Times New Roman"/>
              </w:rPr>
              <w:t xml:space="preserve"> особо охраняемые природные территории, Всемирное наследие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особо охраняемые природные территории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17, в. Стр.131-132  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 </w:t>
            </w:r>
            <w:r>
              <w:rPr>
                <w:rFonts w:ascii="Times New Roman" w:hAnsi="Times New Roman" w:cs="Times New Roman"/>
              </w:rPr>
              <w:t>раса, религия, мировые религии, страна,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Объяснять: </w:t>
            </w:r>
            <w:r>
              <w:rPr>
                <w:rFonts w:ascii="Times New Roman" w:hAnsi="Times New Roman" w:cs="Times New Roman"/>
              </w:rPr>
              <w:t>размещения, расового состава, национального состава,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18,в.стр. 139 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21.  </w:t>
            </w:r>
            <w:r>
              <w:rPr>
                <w:rFonts w:ascii="Times New Roman" w:hAnsi="Times New Roman" w:cs="Times New Roman"/>
              </w:rPr>
              <w:t>страна, монархия, республика.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Умение определять:</w:t>
            </w:r>
          </w:p>
          <w:p w:rsidR="00752786" w:rsidRDefault="00752786">
            <w:pPr>
              <w:widowControl w:val="0"/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географические объекты и явления по их существенным признакам, </w:t>
            </w:r>
          </w:p>
          <w:p w:rsidR="00752786" w:rsidRDefault="00752786">
            <w:pPr>
              <w:widowControl w:val="0"/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местоположение территорий с самой большой плотностью населения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t>5.  Сопоставление политической карты мира в атласе с картой человеческих рас.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19,в. Стр.144-146, р.т.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22. Физико-географическое положение, </w:t>
            </w:r>
            <w:r>
              <w:rPr>
                <w:rFonts w:ascii="Times New Roman" w:hAnsi="Times New Roman" w:cs="Times New Roman"/>
                <w:bCs/>
              </w:rPr>
              <w:t xml:space="preserve">Генрих Мореплаватель,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да Гама, Давид Ливингстон, Генри Стэнли, Джон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Спик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Джеймс Грант, Василий Васильевич Юнкер, Николай Степанович Гумилев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Узнают: о </w:t>
            </w:r>
            <w:r>
              <w:rPr>
                <w:rFonts w:ascii="Times New Roman" w:hAnsi="Times New Roman" w:cs="Times New Roman"/>
              </w:rPr>
              <w:t>результатах</w:t>
            </w:r>
          </w:p>
          <w:p w:rsidR="00752786" w:rsidRDefault="00752786">
            <w:pPr>
              <w:widowControl w:val="0"/>
              <w:suppressAutoHyphens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выдающихся географических открытий и </w:t>
            </w:r>
            <w:r>
              <w:rPr>
                <w:rFonts w:ascii="Times New Roman" w:hAnsi="Times New Roman" w:cs="Times New Roman"/>
              </w:rPr>
              <w:lastRenderedPageBreak/>
              <w:t>путешествий.  О положении материка на карте.</w:t>
            </w:r>
          </w:p>
          <w:p w:rsidR="00752786" w:rsidRDefault="0075278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6 Определение координат крайних точек  материка, его протяженности с </w:t>
            </w:r>
            <w:r>
              <w:rPr>
                <w:rFonts w:ascii="Times New Roman" w:hAnsi="Times New Roman" w:cs="Times New Roman"/>
                <w:bCs/>
              </w:rPr>
              <w:lastRenderedPageBreak/>
              <w:t>севера на юг в градусной мере и километрах.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 20, в. Стр.155-156,  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п.р</w:t>
            </w:r>
            <w:proofErr w:type="spellEnd"/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23  </w:t>
            </w:r>
            <w:r>
              <w:rPr>
                <w:rFonts w:ascii="Times New Roman" w:hAnsi="Times New Roman" w:cs="Times New Roman"/>
              </w:rPr>
              <w:t xml:space="preserve">Восточно-Африканский разлом, Эфиопское нагорье, </w:t>
            </w:r>
            <w:proofErr w:type="spellStart"/>
            <w:r>
              <w:rPr>
                <w:rFonts w:ascii="Times New Roman" w:hAnsi="Times New Roman" w:cs="Times New Roman"/>
              </w:rPr>
              <w:t>Атласские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горы</w:t>
            </w:r>
            <w:r>
              <w:rPr>
                <w:rFonts w:ascii="Times New Roman" w:hAnsi="Times New Roman" w:cs="Times New Roman"/>
                <w:bCs/>
              </w:rPr>
              <w:t>, Капские горы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геологическом строении и рельефе Африки.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7. Обозначение на контурной карте главных форм рельефа и месторождений полезных ископаемых. </w:t>
            </w:r>
          </w:p>
          <w:p w:rsidR="00752786" w:rsidRDefault="00752786">
            <w:pPr>
              <w:pStyle w:val="2"/>
              <w:outlineLvl w:val="1"/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21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161, р.т.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t>24</w:t>
            </w:r>
            <w:r>
              <w:rPr>
                <w:rFonts w:ascii="Times New Roman" w:hAnsi="Times New Roman" w:cs="Times New Roman"/>
                <w:bCs/>
              </w:rPr>
              <w:t xml:space="preserve">  климатические пояса, пассаты</w:t>
            </w:r>
          </w:p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Узнают о разнообразии  климата Африки как результате действия климатообразующих факторов.</w:t>
            </w:r>
          </w:p>
          <w:p w:rsidR="00752786" w:rsidRDefault="00752786">
            <w:pPr>
              <w:snapToGrid w:val="0"/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b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8. Работа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климатограммами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22 в.стр. 167-168 , 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 гидрографическая сеть, водопад, порог, озера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Узнают о разнообразии  гидрографии  Африки как результате действия климатообразующих факторов.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23, в. Стр175.   р/т.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26.  </w:t>
            </w:r>
            <w:r>
              <w:rPr>
                <w:rFonts w:ascii="Times New Roman" w:hAnsi="Times New Roman" w:cs="Times New Roman"/>
                <w:bCs/>
              </w:rPr>
              <w:t>саванна,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национальный парк,  </w:t>
            </w:r>
            <w:proofErr w:type="spellStart"/>
            <w:r>
              <w:rPr>
                <w:rFonts w:ascii="Times New Roman" w:hAnsi="Times New Roman" w:cs="Times New Roman"/>
              </w:rPr>
              <w:t>сахель</w:t>
            </w:r>
            <w:proofErr w:type="spellEnd"/>
            <w:r>
              <w:rPr>
                <w:rFonts w:ascii="Times New Roman" w:hAnsi="Times New Roman" w:cs="Times New Roman"/>
              </w:rPr>
              <w:t>, экваториальная раса.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Узнают: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П.24, в.стр. 183   р/т.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27.расовые признаки, заповедники,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национальные парки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населении Африки, расах, народах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 25, в. Стр.189, р/т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28. регион, Северная Африка, Алжир, Нигерия,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каир</w:t>
            </w:r>
            <w:proofErr w:type="spellEnd"/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о понятии регион и их разнообразии на территории материка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>
              <w:t xml:space="preserve">углубление учебно-информационных умений: работать с источниками информации, особенно с разнообразными тематическими картами; 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26 в. Стр. 195-196  р/т, 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 Центральная Африка, Восточная Африка, Южная Африка, ЮАР, Луанда, Найроби.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Узнают о разнообразии населения, расах, образе жизни на данных территориях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27, в. Стр.202-203 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30саванна, национальный парк,  Восточно- Африканский разлом,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Сахель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Магриб.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Экватариальные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леса.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Итоговые задания. тесты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П.20- 27, в. Стр.202-205 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человеке- хозяине планеты и по Африке.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Итоговые задания. тесты, работа по картам.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П.16 - 27, в. Стр.120- 196 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 . А. Тасман, Дж. Кук, Н.Н. Миклухо-Маклай, Т.Хейердал.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Развивать мотивы и интересы своей познавательной деятельности.</w:t>
            </w:r>
          </w:p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Пр.р.9. Сравнение географического положения Африки и Австралии, определение черт сходства и различия основных компонентов природы материков.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Тестирование, устный опрос, работа по карте.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 28, в. Стр.9-10 р.т,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 .лакколит,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эндемик,аборигены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Узнают о геологическом строении и рельефе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материка.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 Развивать мотивы и интересы своей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/р №10. Обозначение на к.к. основных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компонентов природы.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опрос, рефераты, презентации.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29, в. 17-18, р/т, п/р.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 тропическая пустыня, эвкалипт. Сумчатый волк, дикая собака динго, семейство сумчатых.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об особенностях природы Австралии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30, в. 23, р/т, 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Австралийский союз. Сидней, колония, бумеранг, национальные парки, Мельбурн.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формировании Австралийского государства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31, в. 28-29, р/т, 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 Океания, Новая Зеландия, вулканический остров, атолл, архипелаг, папуасы, киви.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какие острова и архипелаги входят в состав Океании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Развивать мотивы и интересы своей познавательной деятельности; </w:t>
            </w:r>
          </w:p>
          <w:p w:rsidR="00752786" w:rsidRDefault="00752786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32, в. 35-38, р/т, 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 Антарктида, планктон, ледник, пингвин, научно- исследовательская станция.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33, в. 48-49,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 стоковые ветры, магнитный полюс, шельфовый ледник.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 об особенностях ледяного покрова Антарктиды, органическом мире.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34, в. 58-60,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39. Америка, Новый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Свет,Н.Вавилов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пролив Дрейка, Амазонка.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специфике географического положения материка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углубление учебно-логических умений: сравнивать, устанавливать причинно-следственные связи, </w:t>
            </w:r>
            <w:r>
              <w:rPr>
                <w:rFonts w:ascii="Times New Roman" w:hAnsi="Times New Roman" w:cs="Times New Roman"/>
              </w:rPr>
              <w:lastRenderedPageBreak/>
              <w:t>анализировать и синтезировать информацию.</w:t>
            </w:r>
          </w:p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№11.  Сравнение географического положения Африки и Южной Америки.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п.р.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35, в. 67-68 р/т,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40. Анды, Ла-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низменность. Тихоокеанское огненное кольцо,  медная руда, сельва.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об особенностях рельефа и полезных ископаемых материка.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№12.обозначение н к.к. основных форм рельефа и месторождений п.и.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36, в. 74-75,   р/т.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п.р</w:t>
            </w:r>
            <w:proofErr w:type="spellEnd"/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41. климатообразующие факторы, высокогорный тип климата, ветры западного  переноса.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t>Узнают о климатообразующих факторах на формирование климата.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Пр. р.№13  работа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климатограммами</w:t>
            </w:r>
            <w:proofErr w:type="spellEnd"/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37, в. 80-81,   р/т.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42Амазонка, Мадейра, Парана, Ориноко,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Анхель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арапаима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пиранья.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реках и озерах Южной Америки и их своеобразии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Формирование способности к самостоятельному приобретению новых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знаний и практических умений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38, в. 87-88 р/т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 Многоярусный лес, каучук,  пекари,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капибара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гаучо, альпийские луга, шиншилла, кондор.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представителях растительного и животного мира на территории материка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№14.Выявления взаимосвязей между компонентами природы в одном из природных комплексов материка с использованием карт атласа.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39, в.98-99 творческая работа.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  индейское племя, империя инков, расы и их разнообразие, конкистадоры.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том, когда и откуда пришли люди в Южную Америку, характер отношения человека и природы.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текстом: составлять логические </w:t>
            </w:r>
            <w:r>
              <w:rPr>
                <w:rFonts w:ascii="Times New Roman" w:hAnsi="Times New Roman" w:cs="Times New Roman"/>
              </w:rPr>
              <w:lastRenderedPageBreak/>
              <w:t>цепочки, таблицы, 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№15  Сравнение характера размещения населения Южной Америки и Африки.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40. В.104-105.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45.Андские страны, метис, креол,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Галапагосские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острова. Амазонская низменность.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Узнают на какие регионы делится Южная Америка, об особенностях каждого региона.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41, в. 114-115,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46 .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самостоятельной 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35-41, в. 115-116 р/т, </w:t>
            </w:r>
          </w:p>
        </w:tc>
      </w:tr>
      <w:tr w:rsidR="00752786" w:rsidTr="00752786">
        <w:trPr>
          <w:trHeight w:val="699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47.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 при выполнении к.р.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контрольной 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35-41, 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  <w:r>
              <w:rPr>
                <w:color w:val="000000"/>
              </w:rPr>
              <w:t xml:space="preserve"> 48калифорния, Канадский Арктический архипелаг, Аляска, Г. Шелихов, А. Маккензи, Г. Гудзон.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специфике географического положения материка Северная Америка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П.42 в.124-125.р.т.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Пангея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Лавразия, Гондвана, вулкан, гейзер,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Йеллоустонский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национальный парк, каменноугольный бассейн, Аппалачи, Кордильеры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о геологическом строении и рельефе материка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текстом: составлять логические цепочки, таблицы, </w:t>
            </w:r>
            <w:r>
              <w:rPr>
                <w:rFonts w:ascii="Times New Roman" w:hAnsi="Times New Roman" w:cs="Times New Roman"/>
              </w:rPr>
              <w:lastRenderedPageBreak/>
              <w:t>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№16.Обозначение на к.к. основных форм рельефа и месторождений п.и.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п.р</w:t>
            </w:r>
            <w:proofErr w:type="spellEnd"/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П.43 в.133-134.р.т.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50. Аляскинское и Калифорнийское течения, Гольфстрим, ледники, полярный круг ,орографические осадки. Заболоченность, торнадо, смерч, ураган.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представление о климате Северной Америки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/р № 17.Сравнение климата разных частей материка, расположенных в одном климатическом поясе.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44, в. 140-141,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51. Водопад,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каньен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Бассейн, Великие Американские озера.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Формировать представление о  распределении внутренних вод на материке. 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схемы,</w:t>
            </w:r>
          </w:p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45 в. 148-149,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52. Природная зона, белый медведь. Овцебык, бальзамическая пихта, остистая сосна, скунс, секвойя, бизон,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кайот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прерия.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0043104370430044600200441043f04380441043a0430char1"/>
                <w:sz w:val="20"/>
                <w:szCs w:val="20"/>
              </w:rPr>
              <w:t>Формировать представление о разнообразии природы о географических знаниях как компоненте научной картины мира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46, в. 157,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53.Берингия, Вест-Индия, США, Канада, ацтеки, майя, эскимосы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формировании населения материка, о взаимоотношениях переселенцев и коренного населения.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 Оценка влияния климата на жизнь и хозяйственную деятельность населения»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47, в. 165,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54. Мехико, метисы, индейцы, майя. Центральная Америка.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какие регионы входят в состав Северной Америки и в чем их различие.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углубление учебно-логических умений: сравнивать, устанавливать </w:t>
            </w:r>
            <w:r>
              <w:rPr>
                <w:rFonts w:ascii="Times New Roman" w:hAnsi="Times New Roman" w:cs="Times New Roman"/>
              </w:rPr>
              <w:lastRenderedPageBreak/>
              <w:t>причинно-следственные связи, анализировать и синтезировать информацию.</w:t>
            </w:r>
          </w:p>
          <w:p w:rsidR="00752786" w:rsidRDefault="00752786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48, в. 172-173 р/т,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самостоятельной 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П.42-48 , в. 173-174.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56.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 при выполнении к.р.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контрольной 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42-48 ,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57.Евразия, Марко Поло, А. Никитин, Великий шёлковый путь, Великая Северная экспедиция, Индия,  полуостров Камчатка, Тянь-Шань, Дальний Восток.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о географическом положении и истории исследования Евразии.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49, в. 181-182,   р/т,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58.Древняя платформа, Огненное кольцо Тихого океана, Большие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Зондские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острова, сжатие земной коры, полезные ископаемые «Оловянный пояс»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о геологическом строении и рельефе материка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схемы,</w:t>
            </w:r>
          </w:p>
          <w:p w:rsidR="00752786" w:rsidRDefault="00752786">
            <w:pPr>
              <w:rPr>
                <w:rFonts w:ascii="Times New Roman" w:hAnsi="Times New Roman" w:cs="Times New Roman"/>
              </w:rPr>
            </w:pP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П.р.19 .Обозначение на к.к. основных форм рельефа и месторождений п.и.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50, в. 188-189,   р/т, п/р.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59. Ветры Западного переноса, орографические осадки, воздушные массы.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районах формирования различных типов климата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углубление учебно-логических умений: сравнивать, устанавливать </w:t>
            </w:r>
            <w:r>
              <w:rPr>
                <w:rFonts w:ascii="Times New Roman" w:hAnsi="Times New Roman" w:cs="Times New Roman"/>
              </w:rPr>
              <w:lastRenderedPageBreak/>
              <w:t>причинно-следственные связи, анализировать и синтезировать информацию.</w:t>
            </w:r>
          </w:p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Пр.р.20.Определения типов климата Евразии по климатическим диаграммам.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51,в. 197-198, р.т.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60. река, озеро, высокогорный рельеф, Мертвое море, Гималаи, Кавказ.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гидрографии Евразии, о видовом разнообразии внутренних вод.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52,в. 203-204, 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61.Природная зона, северный олень, лемминг, песец, овцебык, горностай, волок, медведь, лошадь Пржевальского, кипарис, слон, злаки.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представление о своеобразии растительного и животного мира, о закономерности смены природных зон в Евразии.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выявлять причинно-следственные связи, 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критерии для сравнения фактов, явлений,</w:t>
            </w:r>
          </w:p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текстом: составлять логические цепочки, таблицы, схемы.</w:t>
            </w:r>
          </w:p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№21 Сравнение природных зон Евразии и Северной Америки по 40-й параллели.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53, в.212-213 ,   р/т, п/р.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62.Евразия, Китай, Индия, Ватикан, развитые страны, развивающиеся страны, монархическая форма правления.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формировании населения материка, о взаимоотношениях  населения, о специфике евразийских государств.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54 в. 219, р.т.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  <w:r>
              <w:t xml:space="preserve"> 63.Северная Европа, Исландия, Швеция, Франция, Западная Европа,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на какие историко-географические регионы делится территория Европы.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 .55.в.230-231,р.т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  <w:r>
              <w:t>64. Южная Европа Восточная Европа, Чехия, Словакия, Белоруссия.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на какие историко-географические регионы делится территория Европы.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углубление учебно-логических умений: сравнивать, устанавливать причинно-следственные связи, анализировать и </w:t>
            </w:r>
            <w:r>
              <w:rPr>
                <w:rFonts w:ascii="Times New Roman" w:hAnsi="Times New Roman" w:cs="Times New Roman"/>
              </w:rPr>
              <w:lastRenderedPageBreak/>
              <w:t>синтезировать информацию.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Пр.р. №22.Составление географической характеристики страны Европы по картам атласа и другим источникам географической информации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опрос, рефераты, презентации. П.р.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 .55.в.230-231,р.т п.р.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65. Иордания, Саудовская Аравия, цивилизация, арабы, мировые религии, монархия.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в чем состоят отличия Юго- Западной, Восточной и Центральной Азии друг от друга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56, в.239 ,   р/т.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66.Южная Азия, Индия, Пакистан, Сингапур, Бирма.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Узнают о регионах Азии, традициях народов, об особенностях природы регионов и о влиянии на жизнь человека.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Пр.р. №23.Составление географической характеристики страны  Азии по картам атласа и другим источникам географической информации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П.57, в. 246-247,   р/т. п/р.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67.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самостоятельной 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49-57, в. 247-248, р/т, 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68.Природные ресурсы, экологические проблемы, центры происхождения культурных растений, географическая среда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 xml:space="preserve"> Узнают о взаимном влиянии человека и природы друг на друга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углубление учебно-логических умений: сравнивать, устанавливать причинно-следственные связи, анализировать и синтезировать информацию.</w:t>
            </w:r>
          </w:p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Пр.р.№24.Выявление связей между компонентами природного комплекса (работа на местности)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Тест.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58.в.257-258, р.т. 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Повторение темы «Африка»  и «Антарктида»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самостоятельной  работы.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П.20-34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Повторение темы «Америка»</w:t>
            </w:r>
          </w:p>
          <w:p w:rsidR="00752786" w:rsidRDefault="00752786">
            <w:pPr>
              <w:snapToGrid w:val="0"/>
              <w:ind w:left="-78" w:right="-7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и  «Евразия»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Повторят и закрепят материал о  </w:t>
            </w:r>
            <w:r>
              <w:rPr>
                <w:rFonts w:ascii="Times New Roman" w:hAnsi="Times New Roman" w:cs="Times New Roman"/>
              </w:rPr>
              <w:t>географических особенностях природы материка.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самостоятельной  работы.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Тесты.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35-57.</w:t>
            </w:r>
          </w:p>
        </w:tc>
      </w:tr>
    </w:tbl>
    <w:p w:rsidR="00752786" w:rsidRDefault="00752786" w:rsidP="00752786">
      <w:pPr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                                                                  Согласовано                                                     Утверждаю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школы                                                        Зам. директора по УВР                                      на заседании МО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Л.Н. Моисеева                                                            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«____»_________2012                                             «____»__________2012                                       «____»________2012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 – тематическое планирование 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Класс___5______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часов__34__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география___Введение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географию__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>
        <w:rPr>
          <w:rFonts w:ascii="Times New Roman" w:hAnsi="Times New Roman" w:cs="Times New Roman"/>
          <w:sz w:val="28"/>
          <w:szCs w:val="28"/>
        </w:rPr>
        <w:t>, Э.Л. Введенский, А.А. Плешаков.  География.  Введение в географию. Учебник для 5 класса. общеобразовательных учреждений. - М. «Русское слово», 2012 г.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под редакцией 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общего и профессионального 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Российской Федерации.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учреждений </w:t>
      </w:r>
      <w:r>
        <w:rPr>
          <w:rFonts w:ascii="Times New Roman" w:hAnsi="Times New Roman" w:cs="Times New Roman"/>
          <w:sz w:val="28"/>
          <w:szCs w:val="28"/>
          <w:u w:val="single"/>
        </w:rPr>
        <w:t>Стандарты 2 поколения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 классы 2011 г.</w:t>
      </w:r>
    </w:p>
    <w:p w:rsidR="00752786" w:rsidRDefault="00752786" w:rsidP="007527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7488" w:type="dxa"/>
        <w:tblInd w:w="-459" w:type="dxa"/>
        <w:tblLook w:val="04A0" w:firstRow="1" w:lastRow="0" w:firstColumn="1" w:lastColumn="0" w:noHBand="0" w:noVBand="1"/>
      </w:tblPr>
      <w:tblGrid>
        <w:gridCol w:w="503"/>
        <w:gridCol w:w="966"/>
        <w:gridCol w:w="1815"/>
        <w:gridCol w:w="1838"/>
        <w:gridCol w:w="2170"/>
        <w:gridCol w:w="2265"/>
        <w:gridCol w:w="2172"/>
        <w:gridCol w:w="1837"/>
        <w:gridCol w:w="1961"/>
        <w:gridCol w:w="1961"/>
      </w:tblGrid>
      <w:tr w:rsidR="00752786" w:rsidTr="00752786">
        <w:trPr>
          <w:gridAfter w:val="1"/>
          <w:wAfter w:w="1961" w:type="dxa"/>
          <w:trHeight w:val="422"/>
        </w:trPr>
        <w:tc>
          <w:tcPr>
            <w:tcW w:w="5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1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виды деятельности</w:t>
            </w:r>
          </w:p>
        </w:tc>
        <w:tc>
          <w:tcPr>
            <w:tcW w:w="82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действия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действия 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действия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действия</w:t>
            </w:r>
          </w:p>
        </w:tc>
      </w:tr>
      <w:tr w:rsidR="00752786" w:rsidTr="00752786">
        <w:trPr>
          <w:gridAfter w:val="1"/>
          <w:wAfter w:w="1961" w:type="dxa"/>
          <w:trHeight w:val="549"/>
        </w:trPr>
        <w:tc>
          <w:tcPr>
            <w:tcW w:w="155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Наука география (2 часа)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00.09.12.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география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умение наблюдать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предположение, оценивать свои знания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значимости и места географии, одной из древнейших наук, в современном мире, дающей возможность людям ориентироваться в мировом пространстве и получать ответы на сложные вопросы взаимодействия природы и общества;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необходимости усвоения географических знаний и умений в силу их личностной значимости в практической деятельности и повседневной жизни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</w:pPr>
            <w:r>
              <w:rPr>
                <w:color w:val="000000"/>
              </w:rPr>
              <w:t>Приводить примеры географических объектов своей местности.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00.09.12.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Методы географических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исследований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методах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при изучении Земли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lastRenderedPageBreak/>
              <w:t xml:space="preserve">Овладеть </w:t>
            </w:r>
            <w:r>
              <w:rPr>
                <w:spacing w:val="-1"/>
              </w:rPr>
              <w:t xml:space="preserve">системой </w:t>
            </w:r>
            <w:r>
              <w:rPr>
                <w:spacing w:val="-1"/>
              </w:rPr>
              <w:lastRenderedPageBreak/>
              <w:t>географических знаний и умений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роли первопроходцев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открытии и изучении территорий земного шара 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Узнают о разных видах методов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(описательный, картографический, космический)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информацию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первопроходцах и их открытиях.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155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Земля и ее изображение (6 часов)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00.09.12.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плоской Земли к земному шару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Земле, планетах Солнечной системы, их форме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Осознать ценности географического знания как важнейшего компонента научной картины мира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Убедиться в доказательстве шарообразности Земли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структурирование знаний путем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Применять изображения Земли из космоса для определения географических объектов и их состояний.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00.10.12.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Форма, размеры и движение Земли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доказательства шарообразности Земли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роль снимков из космоса как наиболее убедительные доказательства шарообразности Земли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разницу между полярным и экваториальным радиусами, длиной меридианов и экватора.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Осмыслить  значение формы и размеров Земли для жизни человечества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Применять изображения Земли из космоса для определения географических объектов и их состояний.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00.10.12.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Глобус и карта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расстояние с помощью масштаба, параллелей и меридианов. </w:t>
            </w:r>
          </w:p>
          <w:p w:rsidR="00752786" w:rsidRDefault="007527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на глобусе и карте элементов градусной сети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и расстояния между географическими объектами по картам с помощью линейного, именованного и численного масштаба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расстояние с помощью масштаба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чем отличается географическая карта от глобуса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00.10.12.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Ориентирование на местности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способах ориентирования на местности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Проявлять интерес к разнообразным источникам ориентирования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ориентироваться на местности различными способами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провести ориентирование на местности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об ориентировании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00.10.12.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«Земля  и ее изображение»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00.10.12.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1 четверть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155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История географических открытий (14 часов)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00.11.12.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следам путешественников каменного века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путешественниках каменного века.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ценности идей изменения образа мира по мере изучения и освоения пространств земного шара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00.11.12.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Путешественники древности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путешественниках  древности.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Проявить интерес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00.11.12.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Путешествия морских народов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путешествиях морских народов.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00.12.12.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Первые европейцы на краю Азии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первых европейцах на краю Азии.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00.12.12.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Хождение за три моря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о путешествиях   купцов.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00.12.12.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Морской путь  в Индию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 морском пути в Индию.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Осознание своей этнической принадлежности, знание истории, языка, культуры своего народа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00.12.12.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2 четверть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00.01.13.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Открытие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Америки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Комбинированный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знаниями 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открытии Америки.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Исследовать по картам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маршруты известных путешественников. Наносить их на  к/к.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роли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Христофора Колумба  в открытии и изучении территорий Америки.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00.01.13.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Первое кругосветное плавание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знаниями о первых кругосветных  плаваниях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Исследовать по картам маршруты известных путешественников. Наносить их на  к/к.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роли Ф. Магеллана в открытии и изучении Мирового океана.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00.01.13.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Открытие Южного материка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выдающихся путешественниках и путешествиях.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00.02.13.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Поиски Южной земли продолжаются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 о результатах и значении великих географических открытий.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Формировать целостное мировоззрение соответствующее современному уровню развития науки и общественной практики.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ИКТ, энциклопедии.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ИКТ,  энциклопедией.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00.02.13.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Русские путешественники 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 русских путешественниках.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Осознание своей этнической принадлежности, знание результатов и значения великих географических открытий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роли русских путешественников в открытии и изучении Мирового океана и континентов.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00.02.13.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Вокруг света под русским флагом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 морском пути в Индию.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Осознание своей этнической принадлежности, знание истории, языка, культуры своего народа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еще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энциклопедии  и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энциклопедией и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00.02.13.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«История географических открытий»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закрепления знания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155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Путешествия по планете Земля (9 часов)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00.03.13.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Мировой океан и его части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Мировом океане и его частях.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Сформировать мотивацию  к обучению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информацию и применять ее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00.03.13.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Мирового океана для природы и человека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00.03.13.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по Евразии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Заочное путешествие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 Изучить особенности природы и жизни населения Евразии.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00.03.13.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3 четверть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00.04.13.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по Африке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Урок-путешествие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природы и жителях Африки..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00.04.13.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по Северной Америке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природы и жителях Северной Америки.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00.04.13.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по Южной Америке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природы и жителях Южной Америки..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00.04.13.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по Австралии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Овладеть знаниями об особенностях природы и жителях Австралии.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00.05.13.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Антарктиде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Комбинированный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Овладеть знаниями 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особенностях природы Антарктиды.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Сформировать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Выяснить, что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собирать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155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Природа Земли (3 часа)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00.05.13.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природа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природе и объектах природы.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00.05.13.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Оболочки Земли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оболочках Земли.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Сформировать мотивацию  к обучению и целенаправленной познавательной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Выяснить, что известно по теме и что ещё нужно узнать.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 с  помощью ИКТ.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собирать  информацию и применять ее на практике. Работа с ИКТ.</w:t>
            </w:r>
          </w:p>
        </w:tc>
      </w:tr>
      <w:tr w:rsidR="00752786" w:rsidTr="00752786">
        <w:trPr>
          <w:gridAfter w:val="1"/>
          <w:wAfter w:w="1961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00.05.13.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год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ЗУН по теме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Осознать качество и уровень усвоения материала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творческого и поискового характера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собранную ранее информацию</w:t>
            </w:r>
          </w:p>
        </w:tc>
      </w:tr>
    </w:tbl>
    <w:p w:rsidR="00752786" w:rsidRDefault="00752786" w:rsidP="00752786">
      <w:pPr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4"/>
        <w:tblW w:w="17251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  <w:gridCol w:w="2465"/>
      </w:tblGrid>
      <w:tr w:rsidR="00752786" w:rsidTr="00752786">
        <w:trPr>
          <w:gridAfter w:val="1"/>
          <w:wAfter w:w="2465" w:type="dxa"/>
        </w:trPr>
        <w:tc>
          <w:tcPr>
            <w:tcW w:w="49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Теоретические знания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оценок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Закономерности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Географический объект, планета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 географической целостности и неоднородности Земли как планеты людей.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Формирование способности к самостоятельному приобретению новых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знаний и практических умений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/р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схемы наук о природе».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описание учебного кабинета географии»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1, в. 1-4,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дописать, р/т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Картография, методы исследования, источники географических знаний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Должны знать о методах исследования, источниках географической информации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умения вести самостоятельный поиск,  анализ,  отбор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/р №3 «Составление перечня источников географической информации, используемых на уроке».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/р №4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наблюдения за погодой»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2, в.1-2, творческая работа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Планета, шарообразность Земли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способы доказательства шарообразности Земли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выбирать  средства  реализации  цели  и </w:t>
            </w:r>
            <w:r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применять их на практике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№5 «Организация наблюдений за формой полученной тени, отбрасываемой различными фигурами»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3, в. 1-5,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Полюс, экватор, формы  и движение Земли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Узнать закономерности движения Земли и географические следствия этих движений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Уметь организовывать свою деятельность, 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ее  цели  и  задачи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№6 «Изготовление модели Земли, отражающей ее истинную форму»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4, в. 1-7,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Глобус, карта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Выделять, описывать и объяснять существенные признаки плана, глобуса географических карт, их различия по содержанию, масштабу и способам картографического изображения.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spacing w:before="100" w:after="10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Научатся систематизировать полученные знания в ходе проведения практической работы.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/р №7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сравнительной характеристики разных способов изображения земной поверхности».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№8 «Составление плана кабинета географии»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5, в. 1-4,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  <w:trHeight w:val="699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Ориентирование, румбы, зюйдвестка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для чтения карт различного содержания, для ориентирования на местности и проведения съёмок её участков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«Определение с помощью компаса сторон горизонта»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6, в. 1-3,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  <w:r>
              <w:rPr>
                <w:color w:val="000000"/>
              </w:rPr>
              <w:t xml:space="preserve">7. </w:t>
            </w:r>
            <w:r>
              <w:t>Полюс, экватор, формы  и движение Земли</w:t>
            </w:r>
            <w:r>
              <w:rPr>
                <w:color w:val="000000"/>
              </w:rPr>
              <w:t xml:space="preserve">, </w:t>
            </w:r>
            <w:r>
              <w:t>глобус, карта</w:t>
            </w:r>
            <w:r>
              <w:rPr>
                <w:color w:val="000000"/>
              </w:rPr>
              <w:t>, о</w:t>
            </w:r>
            <w:r>
              <w:t>риентирование, румбы, зюйдвестка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>Использовать понятия 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во время проведения самостоятельной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3-6</w:t>
            </w:r>
          </w:p>
        </w:tc>
      </w:tr>
      <w:tr w:rsidR="00752786" w:rsidTr="00752786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Географический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объект,  планета, шарообразность Земли.</w:t>
            </w:r>
            <w:r>
              <w:t xml:space="preserve"> Полюс, экватор, формы  и движение Земли</w:t>
            </w:r>
            <w:r>
              <w:rPr>
                <w:color w:val="000000"/>
              </w:rPr>
              <w:t xml:space="preserve">, </w:t>
            </w:r>
            <w:r>
              <w:t>глобус, карта</w:t>
            </w:r>
            <w:r>
              <w:rPr>
                <w:color w:val="000000"/>
              </w:rPr>
              <w:t>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lastRenderedPageBreak/>
              <w:t xml:space="preserve">Использовать понятия </w:t>
            </w:r>
            <w:r>
              <w:rPr>
                <w:color w:val="000000"/>
              </w:rPr>
              <w:lastRenderedPageBreak/>
              <w:t>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Использовать </w:t>
            </w:r>
            <w:r>
              <w:rPr>
                <w:color w:val="000000"/>
              </w:rPr>
              <w:lastRenderedPageBreak/>
              <w:t>приобретенные знания и умения во время проведения итоговой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тестовых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Итоговое тестирование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3-6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9.Путешествия: моряки, купцы, Тур Хейердал, Тихий океан, Южная Америка, Азия.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Формировать представление о целостности и неоднородности Земли как планеты людей в пространстве и во времени, основных этапах её географического освоения. 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/р № 10. «Обозначение на  к/к географических объектов, указанных в тексте параграфа».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7, в. 1-3,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10.Финикийцы, Африка, Средиземное море, Ливия, Геродот,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Скифия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Египет,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Пифей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янтарь.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Формировать представление о целостности и неоднородности Земли как планеты людей в пространстве и во времени, основных этапах её географического освоения. 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/р № 10.  Продолжение «Обозначение на  к/к географических объектов, указанных в тексте параграфа».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8, в. 1-6,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11.Викинги, норманны, варяги, Европа, сага,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драккар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Скандинавский полуостров,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Эйрик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Рыжий,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Винланд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dash0410043104370430044600200441043f04380441043a0430char1"/>
                <w:sz w:val="20"/>
                <w:szCs w:val="20"/>
              </w:rPr>
              <w:t>Формировать представление о географии, её роли в освоении планеты человеком, о географических знаниях как компоненте научной картины мира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 с сообщениями, презентациями.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9, в. 1-5, р/т, 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12.Венеция, Марко Поло, Китай, Европа, Япония, Персия, джонка, Генуя.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зачем европейцы искали путь в Китай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 №11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«Составление описания одного из путешествий по ключевым словам»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10, в. 1-6, р/т,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13.Афанасий Никитин, Каспийское море, Чёрное море, Волга, Индия, Персия, Смоленск.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Узнают: кто такой Афанасий Никитин, какие моря пересек, зачем отправился в Индию.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11, в. 1-4, р/т,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14.Эпоха великих географических открытий, Генрих Мореплаватель,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да Гама,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Каликут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431044b0447043d044b0439"/>
              <w:jc w:val="both"/>
              <w:rPr>
                <w:sz w:val="20"/>
                <w:szCs w:val="20"/>
              </w:rPr>
            </w:pPr>
            <w:r>
              <w:rPr>
                <w:rStyle w:val="dash041e0431044b0447043d044b0439char1"/>
                <w:sz w:val="20"/>
                <w:szCs w:val="20"/>
              </w:rPr>
              <w:t xml:space="preserve">Формировать представление о целостности и неоднородности Земли как планеты людей в пространстве, эпохе великих географических открытий. 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12, в. 1-5,   р/т,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15.Эпоха великих географических открытий,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>Использовать понятия 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во время проведения итоговой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7-12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16.Христофор Колумб,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Америго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Веспуччи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Новый Свет, индеец.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Узнают: кто такие Христофор Колумб,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Америго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Веспуччи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какой  океан пересекли, что открыли.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№12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«Обозначение на к/к маршрута путешествия Христофора Колумба, обозначение географических объектов»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13, в. 1-6,  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17.Кругосветное плавание, Ф. Магеллан, Южная Америка, Хуан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Себостъян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Элькано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Узнают: кто такие  Ф. Магеллан, Хуан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Себостъян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Элькано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какой  океан пересекли, что открыли.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№12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«Обозначение на к/к маршрута путешествия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Фернана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Магеллана, обозначение географических объектов»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14, в. 1-6,  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18.Неизвестная Южная Земля, Луис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Торрес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Джеймс Кук, кенгуру, Австралия.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почему Австралия долгое время оставалась неизвестной землёй, кто её открыл.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15,в. 1-6, р.т.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19.Гавайские острова, Россия, Камчатка,  Ледовитый океан.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том, что искал Джеймс Кук и чем он знаменит.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16,в. 1-4, р.т.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20.Европа, Азия, поморы, казаки, Северный Ледовитый океан, Семён Дежнёв,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Беринг.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роли русских путешественников в исследовании Земли.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/р №13  Составление сводной 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«Имена русских первопроходцев и  мореплавателей  на карте мира»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17, в. 1-7,  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21.Антарктида, Иван Крузенштерн, Аляска, Камчатка, Михаил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Лазарев,айсберг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роли русских путешественников в исследовании Земли.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ind w:firstLine="700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18 в. 1-6, р.т.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widowControl w:val="0"/>
              <w:shd w:val="clear" w:color="auto" w:fill="FFFFFF"/>
              <w:jc w:val="both"/>
            </w:pPr>
            <w:r>
              <w:t>22..Эпоха великих географических открытий, кругосветное плавание.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>Использовать понятия 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во время проведения самостоятельной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7-18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23.Мировой океан , Тихий океан, Атлантический океан, Индийский океан, Северный Ледовитый океан и их части.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Овладеют знаниями о Мировом океане и его частях.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19, в. 1-5,   р/т.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24.Живой мир океанов, условия обитания, значение Мирового океана в жизни планеты.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кто живет в Мировом океане, как человек использует Мировой океан.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Приобретут умения и навыки решать поставленные задачи, наблюдать, делать выводы и обсуждать полученные результаты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№14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«Обозначение на к/к материков и океанов Земли»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П.20, в. 1-5,   р/т.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25.Евразия:  равнины, реки, озера, горы, острова, полуострова, каналы, государства.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№16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«Обозначение на к/к крупнейших государств Евразии»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П/р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21, в. 1-7,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26.Эпоха великих географических открытий и путешествий   по планете Земля.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>Использовать понятия 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во время проведения итоговой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13-21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27.Африка, Сахара, Нил, Конго, Виктория, саванна, оазис.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№15  Составление таблицы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«Особенности живой природы Африки»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22, в. 1-6,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Северная Америка,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Великие озера, тундра,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степь. Большой каньон, эскимосы, индейцы, Аппалачи, Кордильеры, землетрясение, Флорида.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Узнают о географическом положении материка,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Научатся ставить и формулировать для себя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№16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«Обозначение на к/к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крупнейших государств материка»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опрос, рефераты, презентации. 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23, в. 1-4,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29.Южная Америка, Анды, Амазонская низменность, Амазонка,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Анхель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колибри, гевея.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Развивать мотивы и интересы своей познавательной деятельности.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№16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«Обозначение на к/к  крупнейших государств материка»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24, в. 1-6,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30.Австралия,  Большая песчаная пустыня. Большой водораздельный хребет,  кенгуру, коала, Муррей,  эвкалипт, Австралийский Союз.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населении.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№17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«Обозначение на к/к  океанов и морей, омывающих материк»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25, в. 1-4,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31.Антарктида, планктон, ледник, пингвин, научно- исследовательская станция.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 о географическом положении материка, его природе и исследованиях.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Научатся ставить и формулировать для себя новые задачи в учёбе и познавательной деятельности.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№18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«Составление перечня научно – исследовательских антарктических станций»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26, в. 1-3,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32.Природа, объекты природы.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что такое природа и «объект природы»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Развивать мотивы и интересы своей познавательной деятельности;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№19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«Организация фенологических наблюдений в природе»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рефераты, презентации. П/р.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27, в. 1-2, р/т, п/р.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33.Литосфера, биосфера, </w:t>
            </w:r>
          </w:p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гидросфера, атмосфера, географическая оболочка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Узнают, какие  бывают оболочки и чем отличаются друг от друга.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dash041e005f0431005f044b005f0447005f043d005f044b005f0439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Научатся ставить и формулировать для себя новые задачи в учёбе и познавательной деятельности.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опрос, рефераты, презентации. 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28, в. 1-9,   р/т.</w:t>
            </w:r>
          </w:p>
        </w:tc>
      </w:tr>
      <w:tr w:rsidR="00752786" w:rsidTr="00752786">
        <w:trPr>
          <w:gridAfter w:val="1"/>
          <w:wAfter w:w="2465" w:type="dxa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 Наука география, Земля и её изображение,     эпоха великих географических открытий и путешествий   по планете Земля, природа Земли.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</w:pPr>
            <w:r>
              <w:rPr>
                <w:color w:val="000000"/>
              </w:rPr>
              <w:t>Использовать понятия для решения учебных задач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pStyle w:val="21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приобретенные знания и умения во время проведения годовой итоговой работы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 за год.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2786" w:rsidRDefault="00752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п. 1-28.</w:t>
            </w:r>
          </w:p>
        </w:tc>
      </w:tr>
    </w:tbl>
    <w:p w:rsidR="00752786" w:rsidRDefault="00752786" w:rsidP="00752786">
      <w:pPr>
        <w:rPr>
          <w:rFonts w:ascii="Times New Roman" w:hAnsi="Times New Roman" w:cs="Times New Roman"/>
          <w:sz w:val="28"/>
          <w:szCs w:val="28"/>
        </w:rPr>
      </w:pPr>
    </w:p>
    <w:p w:rsidR="00752786" w:rsidRDefault="00752786" w:rsidP="00752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7947" w:rsidRDefault="00C17947"/>
    <w:sectPr w:rsidR="00C17947" w:rsidSect="00672CF7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iberation Serif">
    <w:altName w:val="ＭＳ 明朝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129B09D8"/>
    <w:multiLevelType w:val="multilevel"/>
    <w:tmpl w:val="CD340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720359"/>
    <w:multiLevelType w:val="multilevel"/>
    <w:tmpl w:val="5390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86"/>
    <w:rsid w:val="002A0AB2"/>
    <w:rsid w:val="0030599E"/>
    <w:rsid w:val="004737F5"/>
    <w:rsid w:val="00507C9A"/>
    <w:rsid w:val="00541F77"/>
    <w:rsid w:val="00672CF7"/>
    <w:rsid w:val="00742CAE"/>
    <w:rsid w:val="00752786"/>
    <w:rsid w:val="00943DF9"/>
    <w:rsid w:val="00A7549B"/>
    <w:rsid w:val="00B46438"/>
    <w:rsid w:val="00C17947"/>
    <w:rsid w:val="00DA4610"/>
    <w:rsid w:val="00DE57A1"/>
    <w:rsid w:val="00F36107"/>
    <w:rsid w:val="00FF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38"/>
  </w:style>
  <w:style w:type="paragraph" w:styleId="2">
    <w:name w:val="heading 2"/>
    <w:basedOn w:val="a"/>
    <w:next w:val="a"/>
    <w:link w:val="20"/>
    <w:unhideWhenUsed/>
    <w:qFormat/>
    <w:rsid w:val="00752786"/>
    <w:pPr>
      <w:keepNext/>
      <w:widowControl w:val="0"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2786"/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752786"/>
    <w:pPr>
      <w:ind w:left="720"/>
      <w:contextualSpacing/>
    </w:pPr>
  </w:style>
  <w:style w:type="paragraph" w:customStyle="1" w:styleId="1">
    <w:name w:val="Обычный1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бычный2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sh041e0431044b0447043d044b0439">
    <w:name w:val="dash041e_0431_044b_0447_043d_044b_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752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72CF7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38"/>
  </w:style>
  <w:style w:type="paragraph" w:styleId="2">
    <w:name w:val="heading 2"/>
    <w:basedOn w:val="a"/>
    <w:next w:val="a"/>
    <w:link w:val="20"/>
    <w:unhideWhenUsed/>
    <w:qFormat/>
    <w:rsid w:val="00752786"/>
    <w:pPr>
      <w:keepNext/>
      <w:widowControl w:val="0"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2786"/>
    <w:rPr>
      <w:rFonts w:ascii="Liberation Serif" w:eastAsia="DejaVu Sans" w:hAnsi="Liberation Serif" w:cs="DejaVu Sans"/>
      <w:b/>
      <w:bCs/>
      <w:kern w:val="2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752786"/>
    <w:pPr>
      <w:ind w:left="720"/>
      <w:contextualSpacing/>
    </w:pPr>
  </w:style>
  <w:style w:type="paragraph" w:customStyle="1" w:styleId="1">
    <w:name w:val="Обычный1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бычный2"/>
    <w:rsid w:val="0075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sh041e0431044b0447043d044b0439">
    <w:name w:val="dash041e_0431_044b_0447_043d_044b_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5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7527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752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72CF7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5F37D-862E-4E46-8A9A-77878F01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12410</Words>
  <Characters>70738</Characters>
  <Application>Microsoft Macintosh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арсен шамсудинов</cp:lastModifiedBy>
  <cp:revision>2</cp:revision>
  <dcterms:created xsi:type="dcterms:W3CDTF">2021-02-10T16:08:00Z</dcterms:created>
  <dcterms:modified xsi:type="dcterms:W3CDTF">2021-02-10T16:08:00Z</dcterms:modified>
</cp:coreProperties>
</file>